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B6" w:rsidRPr="00B713C8" w:rsidRDefault="009A23DF">
      <w:pPr>
        <w:pStyle w:val="aa"/>
        <w:spacing w:line="180" w:lineRule="atLeast"/>
        <w:rPr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18</w:t>
      </w:r>
      <w:r w:rsidR="002B64BC" w:rsidRPr="00B713C8">
        <w:rPr>
          <w:b/>
          <w:bCs/>
          <w:color w:val="00000A"/>
          <w:sz w:val="24"/>
          <w:szCs w:val="24"/>
        </w:rPr>
        <w:t xml:space="preserve"> </w:t>
      </w:r>
      <w:r w:rsidR="006A7DC0">
        <w:rPr>
          <w:b/>
          <w:bCs/>
          <w:color w:val="00000A"/>
          <w:sz w:val="24"/>
          <w:szCs w:val="24"/>
        </w:rPr>
        <w:t>февраля</w:t>
      </w:r>
      <w:r w:rsidR="008A0ADF" w:rsidRPr="00B713C8">
        <w:rPr>
          <w:b/>
          <w:bCs/>
          <w:color w:val="00000A"/>
          <w:sz w:val="24"/>
          <w:szCs w:val="24"/>
        </w:rPr>
        <w:t xml:space="preserve"> 202</w:t>
      </w:r>
      <w:r>
        <w:rPr>
          <w:b/>
          <w:bCs/>
          <w:color w:val="00000A"/>
          <w:sz w:val="24"/>
          <w:szCs w:val="24"/>
        </w:rPr>
        <w:t>3</w:t>
      </w:r>
      <w:r w:rsidR="004044FB" w:rsidRPr="00B713C8">
        <w:rPr>
          <w:b/>
          <w:bCs/>
          <w:color w:val="00000A"/>
          <w:sz w:val="24"/>
          <w:szCs w:val="24"/>
        </w:rPr>
        <w:t xml:space="preserve"> года</w:t>
      </w:r>
    </w:p>
    <w:p w:rsidR="00FA25B6" w:rsidRPr="00B713C8" w:rsidRDefault="00FA25B6">
      <w:pPr>
        <w:pStyle w:val="aa"/>
        <w:spacing w:line="180" w:lineRule="atLeast"/>
        <w:rPr>
          <w:sz w:val="24"/>
          <w:szCs w:val="24"/>
        </w:rPr>
      </w:pPr>
    </w:p>
    <w:p w:rsidR="00FA25B6" w:rsidRPr="00B713C8" w:rsidRDefault="00FA25B6">
      <w:pPr>
        <w:pStyle w:val="aa"/>
        <w:spacing w:line="180" w:lineRule="atLeast"/>
        <w:rPr>
          <w:sz w:val="24"/>
          <w:szCs w:val="24"/>
        </w:rPr>
      </w:pPr>
    </w:p>
    <w:p w:rsidR="00FA25B6" w:rsidRPr="00B713C8" w:rsidRDefault="004044FB">
      <w:pPr>
        <w:pStyle w:val="aa"/>
        <w:spacing w:line="180" w:lineRule="atLeast"/>
        <w:jc w:val="center"/>
        <w:rPr>
          <w:sz w:val="24"/>
          <w:szCs w:val="24"/>
        </w:rPr>
      </w:pPr>
      <w:r w:rsidRPr="00B713C8">
        <w:rPr>
          <w:b/>
          <w:bCs/>
          <w:color w:val="00000A"/>
          <w:sz w:val="24"/>
          <w:szCs w:val="24"/>
        </w:rPr>
        <w:t>ИНФОРМАЦИОННОЕ СООБЩЕНИЕ</w:t>
      </w:r>
    </w:p>
    <w:p w:rsidR="00FA25B6" w:rsidRPr="006908B2" w:rsidRDefault="006908B2">
      <w:pPr>
        <w:pStyle w:val="aa"/>
        <w:spacing w:line="180" w:lineRule="atLeast"/>
        <w:jc w:val="center"/>
        <w:rPr>
          <w:sz w:val="24"/>
          <w:szCs w:val="24"/>
        </w:rPr>
      </w:pPr>
      <w:r w:rsidRPr="00B713C8">
        <w:rPr>
          <w:b/>
          <w:bCs/>
          <w:color w:val="00000A"/>
          <w:sz w:val="24"/>
          <w:szCs w:val="24"/>
        </w:rPr>
        <w:t>О ПРОВЕДЕН</w:t>
      </w:r>
      <w:proofErr w:type="gramStart"/>
      <w:r w:rsidRPr="00B713C8">
        <w:rPr>
          <w:b/>
          <w:bCs/>
          <w:color w:val="00000A"/>
          <w:sz w:val="24"/>
          <w:szCs w:val="24"/>
        </w:rPr>
        <w:t xml:space="preserve">ИИ </w:t>
      </w:r>
      <w:r w:rsidR="004044FB" w:rsidRPr="00B713C8">
        <w:rPr>
          <w:b/>
          <w:bCs/>
          <w:color w:val="00000A"/>
          <w:sz w:val="24"/>
          <w:szCs w:val="24"/>
        </w:rPr>
        <w:t>АУ</w:t>
      </w:r>
      <w:proofErr w:type="gramEnd"/>
      <w:r w:rsidR="004044FB" w:rsidRPr="00B713C8">
        <w:rPr>
          <w:b/>
          <w:bCs/>
          <w:color w:val="00000A"/>
          <w:sz w:val="24"/>
          <w:szCs w:val="24"/>
        </w:rPr>
        <w:t>КЦИОНА № 1/А-20</w:t>
      </w:r>
      <w:r w:rsidR="003B7523" w:rsidRPr="00B713C8">
        <w:rPr>
          <w:b/>
          <w:bCs/>
          <w:color w:val="00000A"/>
          <w:sz w:val="24"/>
          <w:szCs w:val="24"/>
        </w:rPr>
        <w:t>2</w:t>
      </w:r>
      <w:r w:rsidR="009A23DF">
        <w:rPr>
          <w:b/>
          <w:bCs/>
          <w:color w:val="00000A"/>
          <w:sz w:val="24"/>
          <w:szCs w:val="24"/>
        </w:rPr>
        <w:t>3</w:t>
      </w:r>
    </w:p>
    <w:p w:rsidR="00FA25B6" w:rsidRPr="006908B2" w:rsidRDefault="00FA25B6">
      <w:pPr>
        <w:pStyle w:val="aa"/>
        <w:spacing w:line="180" w:lineRule="atLeast"/>
        <w:jc w:val="center"/>
        <w:rPr>
          <w:sz w:val="24"/>
          <w:szCs w:val="24"/>
        </w:rPr>
      </w:pPr>
    </w:p>
    <w:p w:rsidR="00FA25B6" w:rsidRPr="006908B2" w:rsidRDefault="004044FB">
      <w:pPr>
        <w:pStyle w:val="aa"/>
        <w:spacing w:line="180" w:lineRule="atLeast"/>
        <w:jc w:val="center"/>
        <w:rPr>
          <w:sz w:val="24"/>
          <w:szCs w:val="24"/>
        </w:rPr>
      </w:pPr>
      <w:r w:rsidRPr="006908B2">
        <w:rPr>
          <w:b/>
          <w:bCs/>
          <w:color w:val="00000A"/>
          <w:sz w:val="24"/>
          <w:szCs w:val="24"/>
        </w:rPr>
        <w:t xml:space="preserve"> на право заключения договоров аренды объектов муниципального недвижимого имущества (</w:t>
      </w:r>
      <w:r w:rsidR="009A23DF" w:rsidRPr="009A23DF">
        <w:rPr>
          <w:b/>
          <w:sz w:val="24"/>
          <w:szCs w:val="24"/>
        </w:rPr>
        <w:t>зем</w:t>
      </w:r>
      <w:r w:rsidR="009A23DF">
        <w:rPr>
          <w:b/>
          <w:sz w:val="24"/>
          <w:szCs w:val="24"/>
        </w:rPr>
        <w:t>ель</w:t>
      </w:r>
      <w:r w:rsidR="009A23DF" w:rsidRPr="009A23DF">
        <w:rPr>
          <w:b/>
          <w:sz w:val="24"/>
          <w:szCs w:val="24"/>
        </w:rPr>
        <w:t xml:space="preserve"> сельскохозяйственного назначения</w:t>
      </w:r>
      <w:r w:rsidRPr="006908B2">
        <w:rPr>
          <w:b/>
          <w:bCs/>
          <w:color w:val="00000A"/>
          <w:sz w:val="24"/>
          <w:szCs w:val="24"/>
        </w:rPr>
        <w:t>), находящихся в  собственности муниципального образования «Ч</w:t>
      </w:r>
      <w:r w:rsidR="006C3E2D">
        <w:rPr>
          <w:b/>
          <w:bCs/>
          <w:color w:val="00000A"/>
          <w:sz w:val="24"/>
          <w:szCs w:val="24"/>
        </w:rPr>
        <w:t>ердатское</w:t>
      </w:r>
      <w:r w:rsidRPr="006908B2">
        <w:rPr>
          <w:b/>
          <w:bCs/>
          <w:color w:val="00000A"/>
          <w:sz w:val="24"/>
          <w:szCs w:val="24"/>
        </w:rPr>
        <w:t xml:space="preserve"> сельское поселение» </w:t>
      </w:r>
      <w:r w:rsidR="006C3E2D">
        <w:rPr>
          <w:b/>
          <w:bCs/>
          <w:color w:val="00000A"/>
          <w:sz w:val="24"/>
          <w:szCs w:val="24"/>
        </w:rPr>
        <w:t>Зырянского</w:t>
      </w:r>
      <w:r w:rsidRPr="006908B2">
        <w:rPr>
          <w:b/>
          <w:bCs/>
          <w:color w:val="00000A"/>
          <w:sz w:val="24"/>
          <w:szCs w:val="24"/>
        </w:rPr>
        <w:t xml:space="preserve"> района Томской области</w:t>
      </w:r>
    </w:p>
    <w:p w:rsidR="00FA25B6" w:rsidRPr="006908B2" w:rsidRDefault="00FA25B6">
      <w:pPr>
        <w:pStyle w:val="aa"/>
        <w:spacing w:line="180" w:lineRule="atLeast"/>
        <w:jc w:val="left"/>
        <w:rPr>
          <w:sz w:val="24"/>
          <w:szCs w:val="24"/>
        </w:rPr>
      </w:pPr>
    </w:p>
    <w:p w:rsidR="00FA25B6" w:rsidRPr="006908B2" w:rsidRDefault="004269FE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Организатор аукциона – </w:t>
      </w:r>
      <w:r w:rsidR="004044FB" w:rsidRPr="006908B2">
        <w:rPr>
          <w:b/>
          <w:color w:val="00000A"/>
          <w:sz w:val="24"/>
          <w:szCs w:val="24"/>
        </w:rPr>
        <w:t xml:space="preserve">Администрация </w:t>
      </w:r>
      <w:proofErr w:type="spellStart"/>
      <w:r w:rsidR="004044FB" w:rsidRPr="006908B2">
        <w:rPr>
          <w:b/>
          <w:color w:val="00000A"/>
          <w:sz w:val="24"/>
          <w:szCs w:val="24"/>
        </w:rPr>
        <w:t>Ч</w:t>
      </w:r>
      <w:r w:rsidR="006C3E2D">
        <w:rPr>
          <w:b/>
          <w:color w:val="00000A"/>
          <w:sz w:val="24"/>
          <w:szCs w:val="24"/>
        </w:rPr>
        <w:t>ердаткого</w:t>
      </w:r>
      <w:proofErr w:type="spellEnd"/>
      <w:r w:rsidR="004044FB" w:rsidRPr="006908B2">
        <w:rPr>
          <w:b/>
          <w:color w:val="00000A"/>
          <w:sz w:val="24"/>
          <w:szCs w:val="24"/>
        </w:rPr>
        <w:t xml:space="preserve"> сельского поселения;</w:t>
      </w:r>
    </w:p>
    <w:p w:rsidR="00FA25B6" w:rsidRPr="006908B2" w:rsidRDefault="004044FB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Место нахождения, почтовый адрес</w:t>
      </w:r>
      <w:r w:rsidRPr="006908B2">
        <w:rPr>
          <w:color w:val="00000A"/>
          <w:sz w:val="24"/>
          <w:szCs w:val="24"/>
        </w:rPr>
        <w:t xml:space="preserve"> – 636</w:t>
      </w:r>
      <w:r w:rsidR="006C3E2D">
        <w:rPr>
          <w:color w:val="00000A"/>
          <w:sz w:val="24"/>
          <w:szCs w:val="24"/>
        </w:rPr>
        <w:t>859</w:t>
      </w:r>
      <w:r w:rsidRPr="006908B2">
        <w:rPr>
          <w:color w:val="00000A"/>
          <w:sz w:val="24"/>
          <w:szCs w:val="24"/>
        </w:rPr>
        <w:t xml:space="preserve">, Томская область, </w:t>
      </w:r>
      <w:r w:rsidR="006C3E2D">
        <w:rPr>
          <w:color w:val="00000A"/>
          <w:sz w:val="24"/>
          <w:szCs w:val="24"/>
        </w:rPr>
        <w:t>Зырянский</w:t>
      </w:r>
      <w:r w:rsidRPr="006908B2">
        <w:rPr>
          <w:color w:val="00000A"/>
          <w:sz w:val="24"/>
          <w:szCs w:val="24"/>
        </w:rPr>
        <w:t xml:space="preserve"> район, </w:t>
      </w:r>
      <w:proofErr w:type="spellStart"/>
      <w:r w:rsidRPr="006908B2">
        <w:rPr>
          <w:color w:val="00000A"/>
          <w:sz w:val="24"/>
          <w:szCs w:val="24"/>
        </w:rPr>
        <w:t>с.Ч</w:t>
      </w:r>
      <w:r w:rsidR="006C3E2D">
        <w:rPr>
          <w:color w:val="00000A"/>
          <w:sz w:val="24"/>
          <w:szCs w:val="24"/>
        </w:rPr>
        <w:t>ердаты</w:t>
      </w:r>
      <w:proofErr w:type="spellEnd"/>
      <w:r w:rsidRPr="006908B2">
        <w:rPr>
          <w:color w:val="00000A"/>
          <w:sz w:val="24"/>
          <w:szCs w:val="24"/>
        </w:rPr>
        <w:t>, ул.</w:t>
      </w:r>
      <w:r w:rsidR="006908B2">
        <w:rPr>
          <w:color w:val="00000A"/>
          <w:sz w:val="24"/>
          <w:szCs w:val="24"/>
        </w:rPr>
        <w:t xml:space="preserve"> </w:t>
      </w:r>
      <w:r w:rsidR="006C3E2D">
        <w:rPr>
          <w:color w:val="00000A"/>
          <w:sz w:val="24"/>
          <w:szCs w:val="24"/>
        </w:rPr>
        <w:t>Советская</w:t>
      </w:r>
      <w:r w:rsidRPr="006908B2">
        <w:rPr>
          <w:color w:val="00000A"/>
          <w:sz w:val="24"/>
          <w:szCs w:val="24"/>
        </w:rPr>
        <w:t>, д.1</w:t>
      </w:r>
      <w:r w:rsidR="006C3E2D">
        <w:rPr>
          <w:color w:val="00000A"/>
          <w:sz w:val="24"/>
          <w:szCs w:val="24"/>
        </w:rPr>
        <w:t>а</w:t>
      </w:r>
      <w:r w:rsidRPr="006908B2">
        <w:rPr>
          <w:color w:val="00000A"/>
          <w:sz w:val="24"/>
          <w:szCs w:val="24"/>
        </w:rPr>
        <w:t>;</w:t>
      </w:r>
    </w:p>
    <w:p w:rsidR="00FA25B6" w:rsidRPr="006908B2" w:rsidRDefault="004044FB">
      <w:pPr>
        <w:tabs>
          <w:tab w:val="clear" w:pos="708"/>
          <w:tab w:val="left" w:pos="-709"/>
          <w:tab w:val="left" w:pos="709"/>
          <w:tab w:val="left" w:pos="1134"/>
          <w:tab w:val="left" w:pos="1560"/>
        </w:tabs>
      </w:pPr>
      <w:r w:rsidRPr="006908B2">
        <w:rPr>
          <w:b/>
          <w:color w:val="00000A"/>
        </w:rPr>
        <w:t>Электронный адрес</w:t>
      </w:r>
      <w:r w:rsidRPr="006908B2">
        <w:rPr>
          <w:color w:val="00000A"/>
        </w:rPr>
        <w:t>:</w:t>
      </w:r>
      <w:r w:rsidRPr="006908B2">
        <w:rPr>
          <w:b/>
        </w:rPr>
        <w:t xml:space="preserve"> </w:t>
      </w:r>
      <w:hyperlink r:id="rId5" w:history="1">
        <w:r w:rsidR="006C3E2D">
          <w:rPr>
            <w:rStyle w:val="ab"/>
          </w:rPr>
          <w:t>cherdsp@tomsk.gov.ru</w:t>
        </w:r>
      </w:hyperlink>
    </w:p>
    <w:p w:rsidR="00FA25B6" w:rsidRPr="006908B2" w:rsidRDefault="004044FB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Контактные телефоны</w:t>
      </w:r>
      <w:r w:rsidRPr="006908B2">
        <w:rPr>
          <w:color w:val="00000A"/>
          <w:sz w:val="24"/>
          <w:szCs w:val="24"/>
        </w:rPr>
        <w:t>:8 (382</w:t>
      </w:r>
      <w:r w:rsidR="006C3E2D">
        <w:rPr>
          <w:color w:val="00000A"/>
          <w:sz w:val="24"/>
          <w:szCs w:val="24"/>
        </w:rPr>
        <w:t>43</w:t>
      </w:r>
      <w:r w:rsidRPr="006908B2">
        <w:rPr>
          <w:color w:val="00000A"/>
          <w:sz w:val="24"/>
          <w:szCs w:val="24"/>
        </w:rPr>
        <w:t xml:space="preserve">) </w:t>
      </w:r>
      <w:r w:rsidR="006C3E2D">
        <w:rPr>
          <w:color w:val="00000A"/>
          <w:sz w:val="24"/>
          <w:szCs w:val="24"/>
        </w:rPr>
        <w:t>32125;</w:t>
      </w:r>
      <w:r w:rsidRPr="006908B2">
        <w:rPr>
          <w:color w:val="00000A"/>
          <w:sz w:val="24"/>
          <w:szCs w:val="24"/>
        </w:rPr>
        <w:t xml:space="preserve"> факс:</w:t>
      </w:r>
      <w:r w:rsidR="006C3E2D" w:rsidRPr="006C3E2D">
        <w:rPr>
          <w:color w:val="00000A"/>
          <w:sz w:val="24"/>
          <w:szCs w:val="24"/>
        </w:rPr>
        <w:t xml:space="preserve"> </w:t>
      </w:r>
      <w:r w:rsidR="006C3E2D" w:rsidRPr="006908B2">
        <w:rPr>
          <w:color w:val="00000A"/>
          <w:sz w:val="24"/>
          <w:szCs w:val="24"/>
        </w:rPr>
        <w:t>8 (382</w:t>
      </w:r>
      <w:r w:rsidR="006C3E2D">
        <w:rPr>
          <w:color w:val="00000A"/>
          <w:sz w:val="24"/>
          <w:szCs w:val="24"/>
        </w:rPr>
        <w:t>43</w:t>
      </w:r>
      <w:r w:rsidR="006C3E2D" w:rsidRPr="006908B2">
        <w:rPr>
          <w:color w:val="00000A"/>
          <w:sz w:val="24"/>
          <w:szCs w:val="24"/>
        </w:rPr>
        <w:t xml:space="preserve">) </w:t>
      </w:r>
      <w:r w:rsidR="006C3E2D">
        <w:rPr>
          <w:color w:val="00000A"/>
          <w:sz w:val="24"/>
          <w:szCs w:val="24"/>
        </w:rPr>
        <w:t>32125</w:t>
      </w:r>
    </w:p>
    <w:p w:rsidR="00FA25B6" w:rsidRPr="006908B2" w:rsidRDefault="004044FB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 xml:space="preserve"> Ответственный исполнитель</w:t>
      </w:r>
      <w:r w:rsidRPr="006908B2">
        <w:rPr>
          <w:color w:val="00000A"/>
          <w:sz w:val="24"/>
          <w:szCs w:val="24"/>
        </w:rPr>
        <w:t xml:space="preserve">: </w:t>
      </w:r>
      <w:proofErr w:type="spellStart"/>
      <w:r w:rsidR="006C3E2D">
        <w:rPr>
          <w:color w:val="00000A"/>
          <w:sz w:val="24"/>
          <w:szCs w:val="24"/>
        </w:rPr>
        <w:t>Яткина</w:t>
      </w:r>
      <w:proofErr w:type="spellEnd"/>
      <w:r w:rsidR="006C3E2D">
        <w:rPr>
          <w:color w:val="00000A"/>
          <w:sz w:val="24"/>
          <w:szCs w:val="24"/>
        </w:rPr>
        <w:t xml:space="preserve"> Марина Владимировна</w:t>
      </w:r>
    </w:p>
    <w:p w:rsidR="00FA25B6" w:rsidRPr="006908B2" w:rsidRDefault="004044FB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Перечень лотов аукциона:</w:t>
      </w:r>
    </w:p>
    <w:p w:rsidR="00FA25B6" w:rsidRPr="006908B2" w:rsidRDefault="00FA25B6">
      <w:pPr>
        <w:pStyle w:val="aa"/>
        <w:spacing w:line="180" w:lineRule="atLeast"/>
        <w:ind w:firstLine="0"/>
        <w:jc w:val="left"/>
        <w:rPr>
          <w:sz w:val="24"/>
          <w:szCs w:val="24"/>
        </w:rPr>
      </w:pPr>
    </w:p>
    <w:tbl>
      <w:tblPr>
        <w:tblW w:w="10300" w:type="dxa"/>
        <w:tblCellSpacing w:w="0" w:type="dxa"/>
        <w:tblInd w:w="-87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2"/>
        <w:gridCol w:w="1807"/>
        <w:gridCol w:w="1125"/>
        <w:gridCol w:w="2381"/>
        <w:gridCol w:w="1881"/>
        <w:gridCol w:w="1300"/>
        <w:gridCol w:w="1300"/>
      </w:tblGrid>
      <w:tr w:rsidR="00696DF8" w:rsidRPr="005258AD" w:rsidTr="00566E0A">
        <w:trPr>
          <w:trHeight w:val="1110"/>
          <w:tblCellSpacing w:w="0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96DF8" w:rsidP="00493D2F">
            <w:pPr>
              <w:spacing w:before="100" w:beforeAutospacing="1" w:after="119"/>
              <w:jc w:val="center"/>
              <w:rPr>
                <w:b/>
              </w:rPr>
            </w:pPr>
            <w:r w:rsidRPr="005258AD">
              <w:rPr>
                <w:b/>
                <w:sz w:val="22"/>
                <w:szCs w:val="22"/>
              </w:rPr>
              <w:t xml:space="preserve">№ </w:t>
            </w:r>
            <w:r w:rsidRPr="005258AD">
              <w:rPr>
                <w:b/>
                <w:bCs/>
                <w:sz w:val="22"/>
                <w:szCs w:val="22"/>
              </w:rPr>
              <w:t>лота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96DF8" w:rsidP="00493D2F">
            <w:pPr>
              <w:spacing w:before="100" w:beforeAutospacing="1" w:after="119"/>
              <w:jc w:val="center"/>
              <w:rPr>
                <w:b/>
              </w:rPr>
            </w:pPr>
            <w:r w:rsidRPr="005258AD">
              <w:rPr>
                <w:b/>
                <w:sz w:val="22"/>
                <w:szCs w:val="22"/>
              </w:rPr>
              <w:t>Место расположения (адрес) объекта недвижимости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96DF8" w:rsidP="00493D2F">
            <w:pPr>
              <w:spacing w:before="100" w:beforeAutospacing="1" w:after="119"/>
              <w:jc w:val="center"/>
              <w:rPr>
                <w:b/>
              </w:rPr>
            </w:pPr>
            <w:r w:rsidRPr="005258AD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5258AD">
              <w:rPr>
                <w:b/>
                <w:sz w:val="22"/>
                <w:szCs w:val="22"/>
              </w:rPr>
              <w:t>.м</w:t>
            </w:r>
            <w:proofErr w:type="gramEnd"/>
            <w:r w:rsidRPr="005258A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96DF8" w:rsidP="00493D2F">
            <w:pPr>
              <w:spacing w:before="100" w:beforeAutospacing="1" w:after="119"/>
              <w:jc w:val="center"/>
              <w:rPr>
                <w:b/>
              </w:rPr>
            </w:pPr>
            <w:r w:rsidRPr="005258AD">
              <w:rPr>
                <w:b/>
                <w:sz w:val="22"/>
                <w:szCs w:val="22"/>
              </w:rPr>
              <w:t>Цель использования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96DF8" w:rsidP="00493D2F">
            <w:pPr>
              <w:spacing w:before="100" w:beforeAutospacing="1" w:after="119"/>
              <w:jc w:val="center"/>
              <w:rPr>
                <w:b/>
              </w:rPr>
            </w:pPr>
            <w:r w:rsidRPr="005258AD">
              <w:rPr>
                <w:b/>
                <w:sz w:val="22"/>
                <w:szCs w:val="22"/>
              </w:rPr>
              <w:t>Срок аренд</w:t>
            </w:r>
            <w:proofErr w:type="gramStart"/>
            <w:r w:rsidRPr="005258AD">
              <w:rPr>
                <w:b/>
                <w:sz w:val="22"/>
                <w:szCs w:val="22"/>
              </w:rPr>
              <w:t>ы</w:t>
            </w:r>
            <w:r w:rsidR="00566E0A">
              <w:rPr>
                <w:b/>
                <w:sz w:val="22"/>
                <w:szCs w:val="22"/>
              </w:rPr>
              <w:t>(</w:t>
            </w:r>
            <w:proofErr w:type="gramEnd"/>
            <w:r w:rsidR="00566E0A">
              <w:rPr>
                <w:b/>
                <w:sz w:val="22"/>
                <w:szCs w:val="22"/>
              </w:rPr>
              <w:t>действия договора)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96DF8" w:rsidP="00493D2F">
            <w:pPr>
              <w:spacing w:before="100" w:beforeAutospacing="1" w:after="119"/>
              <w:jc w:val="center"/>
              <w:rPr>
                <w:b/>
              </w:rPr>
            </w:pPr>
            <w:r w:rsidRPr="005258AD">
              <w:rPr>
                <w:b/>
                <w:sz w:val="22"/>
                <w:szCs w:val="22"/>
              </w:rPr>
              <w:t>Начальная ставка арендной платы за 1 кв.м. в год. без НДС. Руб.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96DF8" w:rsidP="00493D2F">
            <w:pPr>
              <w:spacing w:before="100" w:beforeAutospacing="1" w:after="119"/>
              <w:jc w:val="center"/>
              <w:rPr>
                <w:b/>
              </w:rPr>
            </w:pPr>
            <w:r w:rsidRPr="005258AD">
              <w:rPr>
                <w:b/>
                <w:sz w:val="22"/>
                <w:szCs w:val="22"/>
              </w:rPr>
              <w:t xml:space="preserve">Начальная цена договора (без НДС) в руб. в год </w:t>
            </w:r>
          </w:p>
        </w:tc>
      </w:tr>
      <w:tr w:rsidR="00696DF8" w:rsidRPr="005258AD" w:rsidTr="00566E0A">
        <w:trPr>
          <w:trHeight w:val="1443"/>
          <w:tblCellSpacing w:w="0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96DF8" w:rsidP="00493D2F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258A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9A23DF" w:rsidP="006C3E2D">
            <w:pPr>
              <w:spacing w:before="100" w:beforeAutospacing="1" w:after="119"/>
            </w:pPr>
            <w:r w:rsidRPr="009A23DF">
              <w:rPr>
                <w:rFonts w:ascii="Arial" w:hAnsi="Arial" w:cs="Arial"/>
                <w:color w:val="auto"/>
                <w:sz w:val="22"/>
                <w:szCs w:val="22"/>
              </w:rPr>
              <w:t xml:space="preserve">Томская область, Зырянский муниципальный район, </w:t>
            </w:r>
            <w:proofErr w:type="spellStart"/>
            <w:r w:rsidRPr="009A23DF">
              <w:rPr>
                <w:rFonts w:ascii="Arial" w:hAnsi="Arial" w:cs="Arial"/>
                <w:color w:val="auto"/>
                <w:sz w:val="22"/>
                <w:szCs w:val="22"/>
              </w:rPr>
              <w:t>Чердатское</w:t>
            </w:r>
            <w:proofErr w:type="spellEnd"/>
            <w:r w:rsidRPr="009A23DF">
              <w:rPr>
                <w:rFonts w:ascii="Arial" w:hAnsi="Arial" w:cs="Arial"/>
                <w:color w:val="auto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A7DC0" w:rsidP="006C3E2D">
            <w:pPr>
              <w:spacing w:before="100" w:beforeAutospacing="1" w:after="119"/>
              <w:jc w:val="center"/>
            </w:pPr>
            <w:r>
              <w:rPr>
                <w:sz w:val="22"/>
                <w:szCs w:val="22"/>
              </w:rPr>
              <w:t>1000</w:t>
            </w:r>
            <w:r w:rsidR="007D5391">
              <w:rPr>
                <w:sz w:val="22"/>
                <w:szCs w:val="22"/>
              </w:rPr>
              <w:t>000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9A23DF" w:rsidP="00493D2F">
            <w:pPr>
              <w:spacing w:before="100" w:beforeAutospacing="1" w:after="119"/>
            </w:pPr>
            <w:r w:rsidRPr="009A23DF">
              <w:rPr>
                <w:rFonts w:ascii="Calibri" w:hAnsi="Calibri"/>
                <w:b/>
                <w:bCs/>
                <w:sz w:val="22"/>
                <w:szCs w:val="22"/>
              </w:rPr>
              <w:t>Земли сельскохозяйственного назначени</w:t>
            </w:r>
            <w:proofErr w:type="gramStart"/>
            <w:r w:rsidRPr="009A23DF">
              <w:rPr>
                <w:rFonts w:ascii="Calibri" w:hAnsi="Calibri"/>
                <w:b/>
                <w:bCs/>
                <w:sz w:val="22"/>
                <w:szCs w:val="22"/>
              </w:rPr>
              <w:t>я(</w:t>
            </w:r>
            <w:proofErr w:type="gramEnd"/>
            <w:r w:rsidRPr="009A23DF">
              <w:rPr>
                <w:rFonts w:ascii="Calibri" w:hAnsi="Calibri"/>
                <w:b/>
                <w:bCs/>
                <w:sz w:val="22"/>
                <w:szCs w:val="22"/>
              </w:rPr>
              <w:t>сенокосы)</w:t>
            </w:r>
          </w:p>
        </w:tc>
        <w:tc>
          <w:tcPr>
            <w:tcW w:w="1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6DF8" w:rsidRPr="005258AD" w:rsidRDefault="006C3E2D" w:rsidP="00493D2F">
            <w:pPr>
              <w:spacing w:before="100" w:beforeAutospacing="1" w:after="119"/>
              <w:jc w:val="center"/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DF8" w:rsidRPr="00745A87" w:rsidRDefault="00696DF8" w:rsidP="00493D2F">
            <w:pPr>
              <w:pStyle w:val="aa"/>
              <w:spacing w:line="180" w:lineRule="atLeast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696DF8" w:rsidRPr="00745A87" w:rsidRDefault="00696DF8" w:rsidP="00493D2F">
            <w:pPr>
              <w:jc w:val="center"/>
            </w:pPr>
          </w:p>
          <w:p w:rsidR="00696DF8" w:rsidRPr="00745A87" w:rsidRDefault="006A7DC0" w:rsidP="00493D2F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9A23D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DF8" w:rsidRPr="00745A87" w:rsidRDefault="00696DF8" w:rsidP="00493D2F">
            <w:pPr>
              <w:pStyle w:val="aa"/>
              <w:spacing w:line="180" w:lineRule="atLeast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696DF8" w:rsidRPr="00745A87" w:rsidRDefault="00696DF8" w:rsidP="00493D2F">
            <w:pPr>
              <w:pStyle w:val="aa"/>
              <w:spacing w:line="180" w:lineRule="atLeast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696DF8" w:rsidRPr="00745A87" w:rsidRDefault="006A7DC0" w:rsidP="006C3E2D">
            <w:pPr>
              <w:pStyle w:val="aa"/>
              <w:spacing w:line="180" w:lineRule="atLeast"/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</w:t>
            </w:r>
            <w:r w:rsidR="007D5391">
              <w:rPr>
                <w:color w:val="auto"/>
                <w:sz w:val="22"/>
                <w:szCs w:val="22"/>
              </w:rPr>
              <w:t>00</w:t>
            </w:r>
            <w:r w:rsidR="009A23DF">
              <w:rPr>
                <w:color w:val="auto"/>
                <w:sz w:val="22"/>
                <w:szCs w:val="22"/>
              </w:rPr>
              <w:t>,00</w:t>
            </w:r>
          </w:p>
        </w:tc>
      </w:tr>
    </w:tbl>
    <w:p w:rsidR="00FA25B6" w:rsidRPr="006908B2" w:rsidRDefault="00FA25B6">
      <w:pPr>
        <w:pStyle w:val="aa"/>
        <w:spacing w:line="180" w:lineRule="atLeast"/>
        <w:ind w:firstLine="0"/>
        <w:jc w:val="left"/>
        <w:rPr>
          <w:sz w:val="24"/>
          <w:szCs w:val="24"/>
        </w:rPr>
      </w:pPr>
    </w:p>
    <w:p w:rsidR="00FA25B6" w:rsidRPr="006908B2" w:rsidRDefault="004044FB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Срок, место, порядок предоставления документации, прием аукционных заявок:</w:t>
      </w:r>
    </w:p>
    <w:p w:rsidR="00FA25B6" w:rsidRPr="006908B2" w:rsidRDefault="00FA25B6">
      <w:pPr>
        <w:pStyle w:val="aa"/>
        <w:spacing w:line="180" w:lineRule="atLeast"/>
        <w:ind w:firstLine="0"/>
        <w:jc w:val="left"/>
        <w:rPr>
          <w:sz w:val="24"/>
          <w:szCs w:val="24"/>
        </w:rPr>
      </w:pPr>
    </w:p>
    <w:p w:rsidR="00684EFF" w:rsidRPr="00684EFF" w:rsidRDefault="004044FB" w:rsidP="008029E2">
      <w:pPr>
        <w:pStyle w:val="aa"/>
        <w:spacing w:line="180" w:lineRule="atLeast"/>
        <w:ind w:firstLine="0"/>
        <w:rPr>
          <w:b/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Аукционная документация предоставляется, начиная со дня размещения на официальном сайте извещения о проведении открытого аукциона. Предоставление документации об аукционе осуществляется на основании заявления, поданного в письменной форме или в форме электронного документа в течение двух рабочих дней с даты получения такого заявления.</w:t>
      </w:r>
      <w:r w:rsidR="00684EFF" w:rsidRPr="00684EFF">
        <w:rPr>
          <w:color w:val="00000A"/>
          <w:sz w:val="24"/>
          <w:szCs w:val="24"/>
        </w:rPr>
        <w:t xml:space="preserve"> </w:t>
      </w:r>
      <w:r w:rsidR="00684EFF" w:rsidRPr="00684EFF">
        <w:rPr>
          <w:b/>
          <w:color w:val="00000A"/>
          <w:sz w:val="24"/>
          <w:szCs w:val="24"/>
        </w:rPr>
        <w:t xml:space="preserve">По месту: Томская область, </w:t>
      </w:r>
      <w:r w:rsidR="006C3E2D">
        <w:rPr>
          <w:b/>
          <w:color w:val="00000A"/>
          <w:sz w:val="24"/>
          <w:szCs w:val="24"/>
        </w:rPr>
        <w:t>Зырянский</w:t>
      </w:r>
      <w:r w:rsidR="00684EFF" w:rsidRPr="00684EFF">
        <w:rPr>
          <w:b/>
          <w:color w:val="00000A"/>
          <w:sz w:val="24"/>
          <w:szCs w:val="24"/>
        </w:rPr>
        <w:t xml:space="preserve"> район, </w:t>
      </w:r>
      <w:proofErr w:type="spellStart"/>
      <w:r w:rsidR="00684EFF" w:rsidRPr="00684EFF">
        <w:rPr>
          <w:b/>
          <w:color w:val="00000A"/>
          <w:sz w:val="24"/>
          <w:szCs w:val="24"/>
        </w:rPr>
        <w:t>с.Ч</w:t>
      </w:r>
      <w:r w:rsidR="006C3E2D">
        <w:rPr>
          <w:b/>
          <w:color w:val="00000A"/>
          <w:sz w:val="24"/>
          <w:szCs w:val="24"/>
        </w:rPr>
        <w:t>ердаты</w:t>
      </w:r>
      <w:proofErr w:type="spellEnd"/>
      <w:r w:rsidR="00684EFF" w:rsidRPr="00684EFF">
        <w:rPr>
          <w:b/>
          <w:color w:val="00000A"/>
          <w:sz w:val="24"/>
          <w:szCs w:val="24"/>
        </w:rPr>
        <w:t xml:space="preserve">, ул. </w:t>
      </w:r>
      <w:r w:rsidR="006C3E2D">
        <w:rPr>
          <w:b/>
          <w:color w:val="00000A"/>
          <w:sz w:val="24"/>
          <w:szCs w:val="24"/>
        </w:rPr>
        <w:t>Советская</w:t>
      </w:r>
      <w:r w:rsidR="00684EFF" w:rsidRPr="00684EFF">
        <w:rPr>
          <w:b/>
          <w:color w:val="00000A"/>
          <w:sz w:val="24"/>
          <w:szCs w:val="24"/>
        </w:rPr>
        <w:t>, д.1</w:t>
      </w:r>
      <w:r w:rsidR="006C3E2D">
        <w:rPr>
          <w:b/>
          <w:color w:val="00000A"/>
          <w:sz w:val="24"/>
          <w:szCs w:val="24"/>
        </w:rPr>
        <w:t>а</w:t>
      </w:r>
    </w:p>
    <w:p w:rsidR="00FA25B6" w:rsidRPr="006908B2" w:rsidRDefault="00FA25B6">
      <w:pPr>
        <w:pStyle w:val="aa"/>
        <w:spacing w:line="180" w:lineRule="atLeast"/>
        <w:ind w:firstLine="0"/>
        <w:rPr>
          <w:sz w:val="24"/>
          <w:szCs w:val="24"/>
        </w:rPr>
      </w:pPr>
    </w:p>
    <w:p w:rsidR="00FA25B6" w:rsidRPr="006908B2" w:rsidRDefault="004044FB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Плата за предоставление документации об аукционе не  взимается.</w:t>
      </w:r>
    </w:p>
    <w:p w:rsidR="00FA25B6" w:rsidRPr="006908B2" w:rsidRDefault="00FA25B6">
      <w:pPr>
        <w:pStyle w:val="aa"/>
        <w:spacing w:line="180" w:lineRule="atLeast"/>
        <w:ind w:firstLine="0"/>
        <w:jc w:val="left"/>
        <w:rPr>
          <w:sz w:val="24"/>
          <w:szCs w:val="24"/>
        </w:rPr>
      </w:pPr>
    </w:p>
    <w:p w:rsidR="00FA25B6" w:rsidRPr="006908B2" w:rsidRDefault="004044FB">
      <w:pPr>
        <w:pStyle w:val="aa"/>
        <w:spacing w:line="180" w:lineRule="atLeast"/>
        <w:ind w:firstLine="0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 xml:space="preserve">Прием аукционных заявок с прилагаемыми документами осуществляется контактным лицом Организатора аукциона с </w:t>
      </w:r>
      <w:r w:rsidR="009A23DF">
        <w:rPr>
          <w:b/>
          <w:color w:val="00000A"/>
          <w:sz w:val="24"/>
          <w:szCs w:val="24"/>
        </w:rPr>
        <w:t>18</w:t>
      </w:r>
      <w:r w:rsidR="003B7523" w:rsidRPr="00B713C8">
        <w:rPr>
          <w:b/>
          <w:color w:val="00000A"/>
          <w:sz w:val="24"/>
          <w:szCs w:val="24"/>
        </w:rPr>
        <w:t xml:space="preserve"> </w:t>
      </w:r>
      <w:r w:rsidR="006A7DC0">
        <w:rPr>
          <w:b/>
          <w:color w:val="00000A"/>
          <w:sz w:val="24"/>
          <w:szCs w:val="24"/>
        </w:rPr>
        <w:t>февраля</w:t>
      </w:r>
      <w:r w:rsidR="008029E2" w:rsidRPr="00B713C8">
        <w:rPr>
          <w:b/>
          <w:color w:val="00000A"/>
          <w:sz w:val="24"/>
          <w:szCs w:val="24"/>
        </w:rPr>
        <w:t xml:space="preserve"> 202</w:t>
      </w:r>
      <w:r w:rsidR="009A23DF">
        <w:rPr>
          <w:b/>
          <w:color w:val="00000A"/>
          <w:sz w:val="24"/>
          <w:szCs w:val="24"/>
        </w:rPr>
        <w:t>3</w:t>
      </w:r>
      <w:r w:rsidR="00DA2A51" w:rsidRPr="00B713C8">
        <w:rPr>
          <w:b/>
          <w:color w:val="00000A"/>
          <w:sz w:val="24"/>
          <w:szCs w:val="24"/>
        </w:rPr>
        <w:t xml:space="preserve"> года по</w:t>
      </w:r>
      <w:r w:rsidR="008029E2" w:rsidRPr="00B713C8">
        <w:rPr>
          <w:b/>
          <w:color w:val="00000A"/>
          <w:sz w:val="24"/>
          <w:szCs w:val="24"/>
        </w:rPr>
        <w:t xml:space="preserve"> </w:t>
      </w:r>
      <w:r w:rsidR="006A7DC0">
        <w:rPr>
          <w:b/>
          <w:color w:val="00000A"/>
          <w:sz w:val="24"/>
          <w:szCs w:val="24"/>
        </w:rPr>
        <w:t>27</w:t>
      </w:r>
      <w:r w:rsidRPr="00B713C8">
        <w:rPr>
          <w:b/>
          <w:color w:val="00000A"/>
          <w:sz w:val="24"/>
          <w:szCs w:val="24"/>
        </w:rPr>
        <w:t xml:space="preserve"> </w:t>
      </w:r>
      <w:r w:rsidR="009A23DF">
        <w:rPr>
          <w:b/>
          <w:color w:val="00000A"/>
          <w:sz w:val="24"/>
          <w:szCs w:val="24"/>
        </w:rPr>
        <w:t>февраля</w:t>
      </w:r>
      <w:r w:rsidR="008029E2" w:rsidRPr="00B713C8">
        <w:rPr>
          <w:b/>
          <w:color w:val="00000A"/>
          <w:sz w:val="24"/>
          <w:szCs w:val="24"/>
        </w:rPr>
        <w:t xml:space="preserve"> 202</w:t>
      </w:r>
      <w:r w:rsidR="009A23DF">
        <w:rPr>
          <w:b/>
          <w:color w:val="00000A"/>
          <w:sz w:val="24"/>
          <w:szCs w:val="24"/>
        </w:rPr>
        <w:t>3</w:t>
      </w:r>
      <w:r w:rsidRPr="006908B2">
        <w:rPr>
          <w:b/>
          <w:color w:val="00000A"/>
          <w:sz w:val="24"/>
          <w:szCs w:val="24"/>
        </w:rPr>
        <w:t xml:space="preserve"> года</w:t>
      </w:r>
      <w:r w:rsidR="002B64BC">
        <w:rPr>
          <w:b/>
          <w:color w:val="00000A"/>
          <w:sz w:val="24"/>
          <w:szCs w:val="24"/>
        </w:rPr>
        <w:t xml:space="preserve"> (включительно)</w:t>
      </w:r>
      <w:r w:rsidRPr="006908B2">
        <w:rPr>
          <w:b/>
          <w:color w:val="00000A"/>
          <w:sz w:val="24"/>
          <w:szCs w:val="24"/>
        </w:rPr>
        <w:t xml:space="preserve"> по адресу: Томская область, </w:t>
      </w:r>
      <w:r w:rsidR="006C3E2D">
        <w:rPr>
          <w:b/>
          <w:color w:val="00000A"/>
          <w:sz w:val="24"/>
          <w:szCs w:val="24"/>
        </w:rPr>
        <w:t>Зырянский</w:t>
      </w:r>
      <w:r w:rsidRPr="006908B2">
        <w:rPr>
          <w:b/>
          <w:color w:val="00000A"/>
          <w:sz w:val="24"/>
          <w:szCs w:val="24"/>
        </w:rPr>
        <w:t xml:space="preserve"> район, с. Ч</w:t>
      </w:r>
      <w:r w:rsidR="006C3E2D">
        <w:rPr>
          <w:b/>
          <w:color w:val="00000A"/>
          <w:sz w:val="24"/>
          <w:szCs w:val="24"/>
        </w:rPr>
        <w:t>ердаты</w:t>
      </w:r>
      <w:r w:rsidRPr="006908B2">
        <w:rPr>
          <w:b/>
          <w:color w:val="00000A"/>
          <w:sz w:val="24"/>
          <w:szCs w:val="24"/>
        </w:rPr>
        <w:t xml:space="preserve">, ул. </w:t>
      </w:r>
      <w:r w:rsidR="006C3E2D">
        <w:rPr>
          <w:b/>
          <w:color w:val="00000A"/>
          <w:sz w:val="24"/>
          <w:szCs w:val="24"/>
        </w:rPr>
        <w:t>Советская</w:t>
      </w:r>
      <w:r w:rsidRPr="006908B2">
        <w:rPr>
          <w:b/>
          <w:color w:val="00000A"/>
          <w:sz w:val="24"/>
          <w:szCs w:val="24"/>
        </w:rPr>
        <w:t>, д.1</w:t>
      </w:r>
      <w:r w:rsidR="006C3E2D">
        <w:rPr>
          <w:b/>
          <w:color w:val="00000A"/>
          <w:sz w:val="24"/>
          <w:szCs w:val="24"/>
        </w:rPr>
        <w:t>а</w:t>
      </w:r>
      <w:r w:rsidRPr="006908B2">
        <w:rPr>
          <w:b/>
          <w:color w:val="00000A"/>
          <w:sz w:val="24"/>
          <w:szCs w:val="24"/>
        </w:rPr>
        <w:t>, Администраци</w:t>
      </w:r>
      <w:r w:rsidR="006C3E2D">
        <w:rPr>
          <w:b/>
          <w:color w:val="00000A"/>
          <w:sz w:val="24"/>
          <w:szCs w:val="24"/>
        </w:rPr>
        <w:t>я</w:t>
      </w:r>
      <w:r w:rsidRPr="006908B2">
        <w:rPr>
          <w:b/>
          <w:color w:val="00000A"/>
          <w:sz w:val="24"/>
          <w:szCs w:val="24"/>
        </w:rPr>
        <w:t xml:space="preserve"> Ч</w:t>
      </w:r>
      <w:r w:rsidR="006C3E2D">
        <w:rPr>
          <w:b/>
          <w:color w:val="00000A"/>
          <w:sz w:val="24"/>
          <w:szCs w:val="24"/>
        </w:rPr>
        <w:t>ердатского</w:t>
      </w:r>
      <w:r w:rsidR="00623FEC">
        <w:rPr>
          <w:b/>
          <w:color w:val="00000A"/>
          <w:sz w:val="24"/>
          <w:szCs w:val="24"/>
        </w:rPr>
        <w:t xml:space="preserve"> сельского поселения</w:t>
      </w:r>
      <w:r w:rsidRPr="006908B2">
        <w:rPr>
          <w:b/>
          <w:color w:val="00000A"/>
          <w:sz w:val="24"/>
          <w:szCs w:val="24"/>
        </w:rPr>
        <w:t>.</w:t>
      </w:r>
    </w:p>
    <w:p w:rsidR="00FA25B6" w:rsidRPr="006908B2" w:rsidRDefault="00FA25B6">
      <w:pPr>
        <w:pStyle w:val="aa"/>
        <w:spacing w:line="180" w:lineRule="atLeast"/>
        <w:ind w:firstLine="0"/>
        <w:jc w:val="left"/>
        <w:rPr>
          <w:sz w:val="24"/>
          <w:szCs w:val="24"/>
        </w:rPr>
      </w:pPr>
    </w:p>
    <w:p w:rsidR="00FA25B6" w:rsidRDefault="004044FB" w:rsidP="008029E2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lastRenderedPageBreak/>
        <w:t>Контактное лицо Организатора аукциона –</w:t>
      </w:r>
      <w:proofErr w:type="spellStart"/>
      <w:r w:rsidR="00623FEC">
        <w:rPr>
          <w:color w:val="00000A"/>
          <w:sz w:val="24"/>
          <w:szCs w:val="24"/>
        </w:rPr>
        <w:t>Яткина</w:t>
      </w:r>
      <w:proofErr w:type="spellEnd"/>
      <w:r w:rsidR="00623FEC">
        <w:rPr>
          <w:color w:val="00000A"/>
          <w:sz w:val="24"/>
          <w:szCs w:val="24"/>
        </w:rPr>
        <w:t xml:space="preserve"> Марина Владимировна</w:t>
      </w:r>
    </w:p>
    <w:p w:rsidR="008029E2" w:rsidRPr="006908B2" w:rsidRDefault="008029E2" w:rsidP="008029E2">
      <w:pPr>
        <w:pStyle w:val="aa"/>
        <w:spacing w:line="180" w:lineRule="atLeast"/>
        <w:ind w:firstLine="0"/>
        <w:jc w:val="left"/>
        <w:rPr>
          <w:sz w:val="24"/>
          <w:szCs w:val="24"/>
        </w:rPr>
      </w:pPr>
    </w:p>
    <w:p w:rsidR="00623FEC" w:rsidRPr="006908B2" w:rsidRDefault="004044FB" w:rsidP="00623FEC">
      <w:pPr>
        <w:tabs>
          <w:tab w:val="clear" w:pos="708"/>
          <w:tab w:val="left" w:pos="-709"/>
          <w:tab w:val="left" w:pos="709"/>
          <w:tab w:val="left" w:pos="1134"/>
          <w:tab w:val="left" w:pos="1560"/>
        </w:tabs>
      </w:pPr>
      <w:r w:rsidRPr="006908B2">
        <w:rPr>
          <w:b/>
          <w:color w:val="00000A"/>
        </w:rPr>
        <w:t>тел.(8382</w:t>
      </w:r>
      <w:r w:rsidR="00623FEC">
        <w:rPr>
          <w:b/>
          <w:color w:val="00000A"/>
        </w:rPr>
        <w:t>43</w:t>
      </w:r>
      <w:r w:rsidRPr="006908B2">
        <w:rPr>
          <w:b/>
          <w:color w:val="00000A"/>
        </w:rPr>
        <w:t xml:space="preserve">) </w:t>
      </w:r>
      <w:r w:rsidR="00623FEC">
        <w:rPr>
          <w:b/>
          <w:color w:val="00000A"/>
        </w:rPr>
        <w:t>32</w:t>
      </w:r>
      <w:r w:rsidRPr="006908B2">
        <w:rPr>
          <w:b/>
          <w:color w:val="00000A"/>
        </w:rPr>
        <w:t>1</w:t>
      </w:r>
      <w:r w:rsidR="00623FEC">
        <w:rPr>
          <w:b/>
          <w:color w:val="00000A"/>
        </w:rPr>
        <w:t>25</w:t>
      </w:r>
      <w:r w:rsidRPr="006908B2">
        <w:rPr>
          <w:b/>
          <w:color w:val="00000A"/>
        </w:rPr>
        <w:t>; электронный адрес:</w:t>
      </w:r>
      <w:r w:rsidRPr="006908B2">
        <w:rPr>
          <w:color w:val="00000A"/>
        </w:rPr>
        <w:t xml:space="preserve"> </w:t>
      </w:r>
      <w:hyperlink r:id="rId6" w:history="1">
        <w:r w:rsidR="00623FEC">
          <w:rPr>
            <w:rStyle w:val="ab"/>
          </w:rPr>
          <w:t>cherdsp@tomsk.gov.ru</w:t>
        </w:r>
      </w:hyperlink>
    </w:p>
    <w:p w:rsidR="00FA25B6" w:rsidRPr="006908B2" w:rsidRDefault="00FA25B6">
      <w:pPr>
        <w:tabs>
          <w:tab w:val="clear" w:pos="708"/>
          <w:tab w:val="left" w:pos="-709"/>
          <w:tab w:val="left" w:pos="709"/>
          <w:tab w:val="left" w:pos="1134"/>
          <w:tab w:val="left" w:pos="1560"/>
        </w:tabs>
        <w:jc w:val="both"/>
      </w:pPr>
    </w:p>
    <w:p w:rsidR="00FA25B6" w:rsidRPr="006908B2" w:rsidRDefault="004044FB">
      <w:pPr>
        <w:pStyle w:val="aa"/>
        <w:spacing w:line="180" w:lineRule="atLeast"/>
        <w:ind w:firstLine="0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 xml:space="preserve"> </w:t>
      </w:r>
    </w:p>
    <w:p w:rsidR="00FA25B6" w:rsidRPr="006908B2" w:rsidRDefault="004044FB">
      <w:pPr>
        <w:pStyle w:val="aa"/>
        <w:spacing w:line="180" w:lineRule="atLeast"/>
        <w:ind w:firstLine="0"/>
        <w:jc w:val="left"/>
        <w:rPr>
          <w:color w:val="000000" w:themeColor="text1"/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 xml:space="preserve">График приема аукционных заявок: </w:t>
      </w:r>
      <w:bookmarkStart w:id="0" w:name="_GoBack"/>
      <w:bookmarkEnd w:id="0"/>
      <w:r w:rsidRPr="006908B2">
        <w:rPr>
          <w:b/>
          <w:color w:val="00000A"/>
          <w:sz w:val="24"/>
          <w:szCs w:val="24"/>
        </w:rPr>
        <w:t>с 10-00 часов до 16-00 (время местное</w:t>
      </w:r>
      <w:r w:rsidRPr="006908B2">
        <w:rPr>
          <w:b/>
          <w:color w:val="000000" w:themeColor="text1"/>
          <w:sz w:val="24"/>
          <w:szCs w:val="24"/>
        </w:rPr>
        <w:t>)</w:t>
      </w:r>
      <w:r w:rsidR="002B64BC" w:rsidRPr="006908B2">
        <w:rPr>
          <w:color w:val="000000" w:themeColor="text1"/>
          <w:sz w:val="24"/>
          <w:szCs w:val="24"/>
        </w:rPr>
        <w:t xml:space="preserve"> </w:t>
      </w:r>
    </w:p>
    <w:p w:rsidR="00FA25B6" w:rsidRPr="006908B2" w:rsidRDefault="004044FB">
      <w:pPr>
        <w:pStyle w:val="aa"/>
        <w:spacing w:line="180" w:lineRule="atLeast"/>
        <w:ind w:firstLine="0"/>
        <w:jc w:val="left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Требование  о внесении задатка на участие в аукционе: не предусмотрено.</w:t>
      </w:r>
    </w:p>
    <w:p w:rsidR="00FA25B6" w:rsidRPr="006908B2" w:rsidRDefault="00FA25B6">
      <w:pPr>
        <w:pStyle w:val="aa"/>
        <w:spacing w:line="180" w:lineRule="atLeast"/>
        <w:ind w:firstLine="0"/>
        <w:jc w:val="left"/>
        <w:rPr>
          <w:sz w:val="24"/>
          <w:szCs w:val="24"/>
        </w:rPr>
      </w:pPr>
    </w:p>
    <w:p w:rsidR="00FA25B6" w:rsidRPr="006908B2" w:rsidRDefault="004044FB" w:rsidP="004269FE">
      <w:pPr>
        <w:pStyle w:val="aa"/>
        <w:spacing w:line="100" w:lineRule="atLeast"/>
        <w:ind w:firstLine="0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Электронный адрес сайта в сети «Интернет», на котором размещена информация об аукционе: официальный сайт Российской Федерации (</w:t>
      </w:r>
      <w:hyperlink r:id="rId7">
        <w:r w:rsidRPr="006908B2">
          <w:rPr>
            <w:rStyle w:val="-"/>
            <w:b/>
            <w:sz w:val="24"/>
            <w:szCs w:val="24"/>
            <w:lang w:val="en-US"/>
          </w:rPr>
          <w:t>www</w:t>
        </w:r>
        <w:r w:rsidRPr="006908B2">
          <w:rPr>
            <w:rStyle w:val="-"/>
            <w:b/>
            <w:sz w:val="24"/>
            <w:szCs w:val="24"/>
          </w:rPr>
          <w:t>.</w:t>
        </w:r>
        <w:proofErr w:type="spellStart"/>
        <w:r w:rsidRPr="006908B2">
          <w:rPr>
            <w:rStyle w:val="-"/>
            <w:b/>
            <w:sz w:val="24"/>
            <w:szCs w:val="24"/>
            <w:lang w:val="en-US"/>
          </w:rPr>
          <w:t>torgi</w:t>
        </w:r>
        <w:proofErr w:type="spellEnd"/>
        <w:r w:rsidRPr="006908B2">
          <w:rPr>
            <w:rStyle w:val="-"/>
            <w:b/>
            <w:sz w:val="24"/>
            <w:szCs w:val="24"/>
          </w:rPr>
          <w:t>.</w:t>
        </w:r>
        <w:proofErr w:type="spellStart"/>
        <w:r w:rsidRPr="006908B2">
          <w:rPr>
            <w:rStyle w:val="-"/>
            <w:b/>
            <w:sz w:val="24"/>
            <w:szCs w:val="24"/>
            <w:lang w:val="en-US"/>
          </w:rPr>
          <w:t>gov</w:t>
        </w:r>
        <w:proofErr w:type="spellEnd"/>
        <w:r w:rsidRPr="006908B2">
          <w:rPr>
            <w:rStyle w:val="-"/>
            <w:b/>
            <w:sz w:val="24"/>
            <w:szCs w:val="24"/>
          </w:rPr>
          <w:t>.</w:t>
        </w:r>
        <w:proofErr w:type="spellStart"/>
        <w:r w:rsidRPr="006908B2">
          <w:rPr>
            <w:rStyle w:val="-"/>
            <w:b/>
            <w:sz w:val="24"/>
            <w:szCs w:val="24"/>
            <w:lang w:val="en-US"/>
          </w:rPr>
          <w:t>ru</w:t>
        </w:r>
        <w:proofErr w:type="spellEnd"/>
      </w:hyperlink>
      <w:r w:rsidRPr="006908B2">
        <w:rPr>
          <w:b/>
          <w:color w:val="00000A"/>
          <w:sz w:val="24"/>
          <w:szCs w:val="24"/>
        </w:rPr>
        <w:t>).</w:t>
      </w:r>
    </w:p>
    <w:p w:rsidR="00FA25B6" w:rsidRPr="006908B2" w:rsidRDefault="004044FB">
      <w:pPr>
        <w:pStyle w:val="a3"/>
        <w:jc w:val="both"/>
        <w:textAlignment w:val="baseline"/>
      </w:pPr>
      <w:r w:rsidRPr="006908B2">
        <w:rPr>
          <w:b/>
          <w:color w:val="000000"/>
        </w:rPr>
        <w:t xml:space="preserve">Участниками </w:t>
      </w:r>
      <w:r w:rsidR="008029E2" w:rsidRPr="008029E2">
        <w:rPr>
          <w:b/>
          <w:color w:val="000000"/>
        </w:rPr>
        <w:t>аукциона могут являться только субъекты малого и среднего предпринимательства, физические лица, применяющ</w:t>
      </w:r>
      <w:r w:rsidR="008029E2">
        <w:rPr>
          <w:b/>
          <w:color w:val="000000"/>
        </w:rPr>
        <w:t>ие специальный налоговый режим «Налог на профессиональный доход»</w:t>
      </w:r>
      <w:r w:rsidR="008029E2" w:rsidRPr="008029E2">
        <w:rPr>
          <w:b/>
          <w:color w:val="000000"/>
        </w:rPr>
        <w:t>, имеющие право на поддержку органами государственной власти и органами местного самоуправления в соответствии с частями 3 и 5</w:t>
      </w:r>
      <w:r w:rsidR="008029E2">
        <w:rPr>
          <w:b/>
          <w:color w:val="000000"/>
        </w:rPr>
        <w:t xml:space="preserve"> статьи 14 Федерального закона «</w:t>
      </w:r>
      <w:r w:rsidR="008029E2" w:rsidRPr="008029E2">
        <w:rPr>
          <w:b/>
          <w:color w:val="000000"/>
        </w:rPr>
        <w:t>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N 209-ФЗ.</w:t>
      </w:r>
    </w:p>
    <w:p w:rsidR="00FA25B6" w:rsidRPr="006908B2" w:rsidRDefault="00FA25B6">
      <w:pPr>
        <w:pStyle w:val="aa"/>
        <w:spacing w:line="100" w:lineRule="atLeast"/>
        <w:ind w:firstLine="0"/>
        <w:rPr>
          <w:sz w:val="24"/>
          <w:szCs w:val="24"/>
        </w:rPr>
      </w:pPr>
    </w:p>
    <w:p w:rsidR="00FA25B6" w:rsidRPr="006908B2" w:rsidRDefault="004044FB">
      <w:pPr>
        <w:pStyle w:val="aa"/>
        <w:spacing w:line="100" w:lineRule="atLeast"/>
        <w:ind w:firstLine="0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Срок, в течение которого Организатор аукциона вправе отказаться от проведения аукциона:</w:t>
      </w:r>
    </w:p>
    <w:p w:rsidR="00FA25B6" w:rsidRPr="006908B2" w:rsidRDefault="004044FB">
      <w:pPr>
        <w:pStyle w:val="aa"/>
        <w:spacing w:line="180" w:lineRule="atLeast"/>
        <w:ind w:firstLine="0"/>
        <w:rPr>
          <w:sz w:val="24"/>
          <w:szCs w:val="24"/>
        </w:rPr>
      </w:pPr>
      <w:r w:rsidRPr="006908B2">
        <w:rPr>
          <w:b/>
          <w:color w:val="00000A"/>
          <w:sz w:val="24"/>
          <w:szCs w:val="24"/>
        </w:rPr>
        <w:t>организатор аукциона вправе отказ</w:t>
      </w:r>
      <w:r w:rsidR="004269FE">
        <w:rPr>
          <w:b/>
          <w:color w:val="00000A"/>
          <w:sz w:val="24"/>
          <w:szCs w:val="24"/>
        </w:rPr>
        <w:t xml:space="preserve">аться от проведения аукциона не </w:t>
      </w:r>
      <w:r w:rsidRPr="006908B2">
        <w:rPr>
          <w:b/>
          <w:color w:val="00000A"/>
          <w:sz w:val="24"/>
          <w:szCs w:val="24"/>
        </w:rPr>
        <w:t>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Российской Федерации (</w:t>
      </w:r>
      <w:hyperlink r:id="rId8">
        <w:r w:rsidRPr="006908B2">
          <w:rPr>
            <w:rStyle w:val="-"/>
            <w:b/>
            <w:sz w:val="24"/>
            <w:szCs w:val="24"/>
            <w:lang w:val="en-US"/>
          </w:rPr>
          <w:t>www</w:t>
        </w:r>
        <w:r w:rsidRPr="006908B2">
          <w:rPr>
            <w:rStyle w:val="-"/>
            <w:b/>
            <w:sz w:val="24"/>
            <w:szCs w:val="24"/>
          </w:rPr>
          <w:t>.</w:t>
        </w:r>
        <w:proofErr w:type="spellStart"/>
        <w:r w:rsidRPr="006908B2">
          <w:rPr>
            <w:rStyle w:val="-"/>
            <w:b/>
            <w:sz w:val="24"/>
            <w:szCs w:val="24"/>
            <w:lang w:val="en-US"/>
          </w:rPr>
          <w:t>torgi</w:t>
        </w:r>
        <w:proofErr w:type="spellEnd"/>
        <w:r w:rsidRPr="006908B2">
          <w:rPr>
            <w:rStyle w:val="-"/>
            <w:b/>
            <w:sz w:val="24"/>
            <w:szCs w:val="24"/>
          </w:rPr>
          <w:t>.</w:t>
        </w:r>
        <w:proofErr w:type="spellStart"/>
        <w:r w:rsidRPr="006908B2">
          <w:rPr>
            <w:rStyle w:val="-"/>
            <w:b/>
            <w:sz w:val="24"/>
            <w:szCs w:val="24"/>
            <w:lang w:val="en-US"/>
          </w:rPr>
          <w:t>gov</w:t>
        </w:r>
        <w:proofErr w:type="spellEnd"/>
        <w:r w:rsidRPr="006908B2">
          <w:rPr>
            <w:rStyle w:val="-"/>
            <w:b/>
            <w:sz w:val="24"/>
            <w:szCs w:val="24"/>
          </w:rPr>
          <w:t>.</w:t>
        </w:r>
        <w:proofErr w:type="spellStart"/>
        <w:r w:rsidRPr="006908B2">
          <w:rPr>
            <w:rStyle w:val="-"/>
            <w:b/>
            <w:sz w:val="24"/>
            <w:szCs w:val="24"/>
            <w:lang w:val="en-US"/>
          </w:rPr>
          <w:t>ru</w:t>
        </w:r>
        <w:proofErr w:type="spellEnd"/>
      </w:hyperlink>
      <w:r w:rsidRPr="006908B2">
        <w:rPr>
          <w:b/>
          <w:sz w:val="24"/>
          <w:szCs w:val="24"/>
        </w:rPr>
        <w:t>)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FA25B6" w:rsidRPr="006908B2" w:rsidRDefault="00FA25B6">
      <w:pPr>
        <w:pStyle w:val="a9"/>
        <w:ind w:firstLine="540"/>
        <w:rPr>
          <w:sz w:val="24"/>
          <w:szCs w:val="24"/>
        </w:rPr>
      </w:pPr>
    </w:p>
    <w:p w:rsidR="00FA25B6" w:rsidRPr="006908B2" w:rsidRDefault="00FA25B6">
      <w:pPr>
        <w:pStyle w:val="a3"/>
      </w:pPr>
    </w:p>
    <w:sectPr w:rsidR="00FA25B6" w:rsidRPr="006908B2" w:rsidSect="00577F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B6"/>
    <w:rsid w:val="001C3AB9"/>
    <w:rsid w:val="001D293E"/>
    <w:rsid w:val="0021000A"/>
    <w:rsid w:val="002B0821"/>
    <w:rsid w:val="002B64BC"/>
    <w:rsid w:val="002E0F32"/>
    <w:rsid w:val="003151EF"/>
    <w:rsid w:val="00354346"/>
    <w:rsid w:val="003570B4"/>
    <w:rsid w:val="003B7523"/>
    <w:rsid w:val="003E057D"/>
    <w:rsid w:val="004044FB"/>
    <w:rsid w:val="004269FE"/>
    <w:rsid w:val="00451C50"/>
    <w:rsid w:val="00566E0A"/>
    <w:rsid w:val="00577FCF"/>
    <w:rsid w:val="005D451A"/>
    <w:rsid w:val="00623FEC"/>
    <w:rsid w:val="00684EFF"/>
    <w:rsid w:val="006908B2"/>
    <w:rsid w:val="00696DF8"/>
    <w:rsid w:val="006A7DC0"/>
    <w:rsid w:val="006C3E2D"/>
    <w:rsid w:val="006D2126"/>
    <w:rsid w:val="00745A87"/>
    <w:rsid w:val="007D5391"/>
    <w:rsid w:val="008029E2"/>
    <w:rsid w:val="00896423"/>
    <w:rsid w:val="008A0ADF"/>
    <w:rsid w:val="008A3041"/>
    <w:rsid w:val="009209BD"/>
    <w:rsid w:val="00955333"/>
    <w:rsid w:val="009A23DF"/>
    <w:rsid w:val="00A700B4"/>
    <w:rsid w:val="00B713C8"/>
    <w:rsid w:val="00C048A3"/>
    <w:rsid w:val="00C915CB"/>
    <w:rsid w:val="00D403B5"/>
    <w:rsid w:val="00D877D4"/>
    <w:rsid w:val="00DA2A51"/>
    <w:rsid w:val="00E37ADC"/>
    <w:rsid w:val="00E820EC"/>
    <w:rsid w:val="00F14B07"/>
    <w:rsid w:val="00F443C4"/>
    <w:rsid w:val="00F456DC"/>
    <w:rsid w:val="00FA25B6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E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7FC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sid w:val="00577FCF"/>
    <w:rPr>
      <w:color w:val="0000FF"/>
      <w:u w:val="single"/>
      <w:lang w:val="ru-RU" w:eastAsia="ru-RU" w:bidi="ru-RU"/>
    </w:rPr>
  </w:style>
  <w:style w:type="character" w:customStyle="1" w:styleId="a4">
    <w:name w:val="Основной текст с отступом Знак"/>
    <w:basedOn w:val="a0"/>
    <w:rsid w:val="00577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rsid w:val="00577FCF"/>
    <w:rPr>
      <w:b w:val="0"/>
    </w:rPr>
  </w:style>
  <w:style w:type="paragraph" w:customStyle="1" w:styleId="1">
    <w:name w:val="Заголовок1"/>
    <w:basedOn w:val="a3"/>
    <w:next w:val="a5"/>
    <w:rsid w:val="00577FC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3"/>
    <w:rsid w:val="00577FCF"/>
    <w:pPr>
      <w:spacing w:after="120"/>
    </w:pPr>
  </w:style>
  <w:style w:type="paragraph" w:styleId="a6">
    <w:name w:val="List"/>
    <w:basedOn w:val="a5"/>
    <w:rsid w:val="00577FCF"/>
    <w:rPr>
      <w:rFonts w:cs="Lucida Sans"/>
    </w:rPr>
  </w:style>
  <w:style w:type="paragraph" w:styleId="a7">
    <w:name w:val="Title"/>
    <w:basedOn w:val="a3"/>
    <w:rsid w:val="00577FC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3"/>
    <w:rsid w:val="00577FCF"/>
    <w:pPr>
      <w:suppressLineNumbers/>
    </w:pPr>
    <w:rPr>
      <w:rFonts w:cs="Lucida Sans"/>
    </w:rPr>
  </w:style>
  <w:style w:type="paragraph" w:styleId="a9">
    <w:name w:val="Body Text Indent"/>
    <w:basedOn w:val="a3"/>
    <w:rsid w:val="00577FCF"/>
    <w:pPr>
      <w:ind w:left="283" w:firstLine="851"/>
      <w:jc w:val="both"/>
    </w:pPr>
    <w:rPr>
      <w:sz w:val="28"/>
      <w:szCs w:val="20"/>
    </w:rPr>
  </w:style>
  <w:style w:type="paragraph" w:customStyle="1" w:styleId="aa">
    <w:name w:val="основной текст"/>
    <w:rsid w:val="00577FCF"/>
    <w:pPr>
      <w:tabs>
        <w:tab w:val="left" w:pos="708"/>
      </w:tabs>
      <w:suppressAutoHyphens/>
      <w:spacing w:after="0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styleId="ab">
    <w:name w:val="Hyperlink"/>
    <w:rsid w:val="006C3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E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7FC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sid w:val="00577FCF"/>
    <w:rPr>
      <w:color w:val="0000FF"/>
      <w:u w:val="single"/>
      <w:lang w:val="ru-RU" w:eastAsia="ru-RU" w:bidi="ru-RU"/>
    </w:rPr>
  </w:style>
  <w:style w:type="character" w:customStyle="1" w:styleId="a4">
    <w:name w:val="Основной текст с отступом Знак"/>
    <w:basedOn w:val="a0"/>
    <w:rsid w:val="00577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rsid w:val="00577FCF"/>
    <w:rPr>
      <w:b w:val="0"/>
    </w:rPr>
  </w:style>
  <w:style w:type="paragraph" w:customStyle="1" w:styleId="1">
    <w:name w:val="Заголовок1"/>
    <w:basedOn w:val="a3"/>
    <w:next w:val="a5"/>
    <w:rsid w:val="00577FC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3"/>
    <w:rsid w:val="00577FCF"/>
    <w:pPr>
      <w:spacing w:after="120"/>
    </w:pPr>
  </w:style>
  <w:style w:type="paragraph" w:styleId="a6">
    <w:name w:val="List"/>
    <w:basedOn w:val="a5"/>
    <w:rsid w:val="00577FCF"/>
    <w:rPr>
      <w:rFonts w:cs="Lucida Sans"/>
    </w:rPr>
  </w:style>
  <w:style w:type="paragraph" w:styleId="a7">
    <w:name w:val="Title"/>
    <w:basedOn w:val="a3"/>
    <w:rsid w:val="00577FC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3"/>
    <w:rsid w:val="00577FCF"/>
    <w:pPr>
      <w:suppressLineNumbers/>
    </w:pPr>
    <w:rPr>
      <w:rFonts w:cs="Lucida Sans"/>
    </w:rPr>
  </w:style>
  <w:style w:type="paragraph" w:styleId="a9">
    <w:name w:val="Body Text Indent"/>
    <w:basedOn w:val="a3"/>
    <w:rsid w:val="00577FCF"/>
    <w:pPr>
      <w:ind w:left="283" w:firstLine="851"/>
      <w:jc w:val="both"/>
    </w:pPr>
    <w:rPr>
      <w:sz w:val="28"/>
      <w:szCs w:val="20"/>
    </w:rPr>
  </w:style>
  <w:style w:type="paragraph" w:customStyle="1" w:styleId="aa">
    <w:name w:val="основной текст"/>
    <w:rsid w:val="00577FCF"/>
    <w:pPr>
      <w:tabs>
        <w:tab w:val="left" w:pos="708"/>
      </w:tabs>
      <w:suppressAutoHyphens/>
      <w:spacing w:after="0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styleId="ab">
    <w:name w:val="Hyperlink"/>
    <w:rsid w:val="006C3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rdsp@tomsk.gov.ru" TargetMode="External"/><Relationship Id="rId5" Type="http://schemas.openxmlformats.org/officeDocument/2006/relationships/hyperlink" Target="mailto:cherdsp@toms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8</cp:revision>
  <cp:lastPrinted>2023-02-17T07:50:00Z</cp:lastPrinted>
  <dcterms:created xsi:type="dcterms:W3CDTF">2022-05-31T04:20:00Z</dcterms:created>
  <dcterms:modified xsi:type="dcterms:W3CDTF">2023-02-17T07:51:00Z</dcterms:modified>
</cp:coreProperties>
</file>